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9E" w:rsidRPr="0019175D" w:rsidRDefault="0009708A" w:rsidP="00C83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75D">
        <w:rPr>
          <w:rFonts w:ascii="Times New Roman" w:hAnsi="Times New Roman" w:cs="Times New Roman"/>
          <w:b/>
          <w:sz w:val="26"/>
          <w:szCs w:val="26"/>
        </w:rPr>
        <w:t>П</w:t>
      </w:r>
      <w:r w:rsidR="001224BC" w:rsidRPr="0019175D">
        <w:rPr>
          <w:rFonts w:ascii="Times New Roman" w:hAnsi="Times New Roman" w:cs="Times New Roman"/>
          <w:b/>
          <w:sz w:val="26"/>
          <w:szCs w:val="26"/>
        </w:rPr>
        <w:t>РОГРАММА СЕМИНАРА</w:t>
      </w:r>
      <w:r w:rsidR="00161438" w:rsidRPr="0019175D">
        <w:rPr>
          <w:rFonts w:ascii="Times New Roman" w:hAnsi="Times New Roman" w:cs="Times New Roman"/>
          <w:b/>
          <w:sz w:val="26"/>
          <w:szCs w:val="26"/>
        </w:rPr>
        <w:t>:</w:t>
      </w:r>
      <w:r w:rsidR="00755ADC" w:rsidRPr="001917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1934" w:rsidRPr="0019175D" w:rsidRDefault="00161438" w:rsidP="00C83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75D">
        <w:rPr>
          <w:rFonts w:ascii="Times New Roman" w:hAnsi="Times New Roman" w:cs="Times New Roman"/>
          <w:b/>
          <w:sz w:val="26"/>
          <w:szCs w:val="26"/>
        </w:rPr>
        <w:t>«</w:t>
      </w:r>
      <w:r w:rsidR="00521934" w:rsidRPr="0019175D">
        <w:rPr>
          <w:rFonts w:ascii="Times New Roman" w:hAnsi="Times New Roman" w:cs="Times New Roman"/>
          <w:b/>
          <w:sz w:val="26"/>
          <w:szCs w:val="26"/>
        </w:rPr>
        <w:t>Новые стандарты на технические условия</w:t>
      </w:r>
      <w:r w:rsidRPr="0019175D">
        <w:rPr>
          <w:rFonts w:ascii="Times New Roman" w:hAnsi="Times New Roman" w:cs="Times New Roman"/>
          <w:b/>
          <w:sz w:val="26"/>
          <w:szCs w:val="26"/>
        </w:rPr>
        <w:t>»</w:t>
      </w:r>
    </w:p>
    <w:p w:rsidR="003D7374" w:rsidRPr="0019175D" w:rsidRDefault="003D7374" w:rsidP="001224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D7374" w:rsidRPr="0019175D" w:rsidRDefault="003D7374" w:rsidP="003D73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19175D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                                          </w:t>
      </w:r>
      <w:r w:rsidR="001224BC" w:rsidRPr="0019175D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19175D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Дата проведения:     </w:t>
      </w:r>
      <w:r w:rsidRPr="0019175D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22 мая 2019 г.</w:t>
      </w:r>
    </w:p>
    <w:p w:rsidR="003D7374" w:rsidRPr="0019175D" w:rsidRDefault="003D7374" w:rsidP="003D7374">
      <w:pPr>
        <w:suppressAutoHyphens/>
        <w:autoSpaceDN w:val="0"/>
        <w:spacing w:after="0"/>
        <w:ind w:left="-284" w:right="142" w:firstLine="567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9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224BC" w:rsidRPr="0019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91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Pr="001917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г. Тула, ул. Болдина, </w:t>
      </w:r>
      <w:r w:rsidR="001224BC" w:rsidRPr="001917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91</w:t>
      </w:r>
      <w:r w:rsidRPr="001917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1917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br/>
        <w:t xml:space="preserve">  </w:t>
      </w:r>
      <w:r w:rsidR="0000164C" w:rsidRPr="001917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  </w:t>
      </w:r>
      <w:r w:rsidR="001224BC" w:rsidRPr="001917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                    </w:t>
      </w:r>
      <w:r w:rsidRPr="0019175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Начало семинара:   </w:t>
      </w:r>
      <w:r w:rsidRPr="001917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1</w:t>
      </w:r>
      <w:r w:rsidR="00C837C5" w:rsidRPr="001917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1</w:t>
      </w:r>
      <w:r w:rsidRPr="001917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-</w:t>
      </w:r>
      <w:r w:rsidR="00C837C5" w:rsidRPr="001917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0</w:t>
      </w:r>
      <w:r w:rsidRPr="0019175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0</w:t>
      </w:r>
    </w:p>
    <w:p w:rsidR="003D7374" w:rsidRPr="0019175D" w:rsidRDefault="003D7374" w:rsidP="003D7374">
      <w:pPr>
        <w:suppressAutoHyphens/>
        <w:autoSpaceDN w:val="0"/>
        <w:spacing w:after="0"/>
        <w:ind w:left="-284" w:right="142" w:firstLine="567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1038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5983"/>
        <w:gridCol w:w="2346"/>
        <w:gridCol w:w="1023"/>
      </w:tblGrid>
      <w:tr w:rsidR="00380E5F" w:rsidRPr="0019175D" w:rsidTr="00521934">
        <w:trPr>
          <w:trHeight w:val="269"/>
        </w:trPr>
        <w:tc>
          <w:tcPr>
            <w:tcW w:w="1037" w:type="dxa"/>
            <w:shd w:val="clear" w:color="auto" w:fill="auto"/>
          </w:tcPr>
          <w:p w:rsidR="003D7374" w:rsidRPr="0019175D" w:rsidRDefault="00161438" w:rsidP="003D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1438" w:rsidRPr="0019175D" w:rsidRDefault="00161438" w:rsidP="003D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17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17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83" w:type="dxa"/>
          </w:tcPr>
          <w:p w:rsidR="00940C5D" w:rsidRPr="0019175D" w:rsidRDefault="003D7374" w:rsidP="00B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46" w:type="dxa"/>
          </w:tcPr>
          <w:p w:rsidR="00940C5D" w:rsidRPr="0019175D" w:rsidRDefault="00161438" w:rsidP="0016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61438" w:rsidRPr="0019175D" w:rsidRDefault="00161438" w:rsidP="0016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</w:t>
            </w:r>
          </w:p>
        </w:tc>
        <w:tc>
          <w:tcPr>
            <w:tcW w:w="1023" w:type="dxa"/>
          </w:tcPr>
          <w:p w:rsidR="00161438" w:rsidRPr="0019175D" w:rsidRDefault="00161438" w:rsidP="0016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b/>
                <w:sz w:val="24"/>
                <w:szCs w:val="24"/>
              </w:rPr>
              <w:t>Акад.</w:t>
            </w:r>
          </w:p>
          <w:p w:rsidR="00940C5D" w:rsidRPr="0019175D" w:rsidRDefault="00161438" w:rsidP="00161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837C5" w:rsidRPr="0019175D" w:rsidTr="00521934">
        <w:trPr>
          <w:trHeight w:val="269"/>
        </w:trPr>
        <w:tc>
          <w:tcPr>
            <w:tcW w:w="1037" w:type="dxa"/>
            <w:shd w:val="clear" w:color="auto" w:fill="auto"/>
          </w:tcPr>
          <w:p w:rsidR="00C837C5" w:rsidRPr="0019175D" w:rsidRDefault="00C837C5" w:rsidP="00C8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C837C5" w:rsidRPr="0019175D" w:rsidRDefault="00C837C5" w:rsidP="00C8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 и сбор документов</w:t>
            </w:r>
          </w:p>
        </w:tc>
        <w:tc>
          <w:tcPr>
            <w:tcW w:w="2346" w:type="dxa"/>
          </w:tcPr>
          <w:p w:rsidR="00C837C5" w:rsidRPr="0019175D" w:rsidRDefault="00C837C5" w:rsidP="00C837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5D">
              <w:rPr>
                <w:rFonts w:ascii="Times New Roman" w:hAnsi="Times New Roman" w:cs="Times New Roman"/>
                <w:sz w:val="22"/>
                <w:szCs w:val="22"/>
              </w:rPr>
              <w:t>Сотрудники сектора стандартизации</w:t>
            </w:r>
          </w:p>
        </w:tc>
        <w:tc>
          <w:tcPr>
            <w:tcW w:w="1023" w:type="dxa"/>
          </w:tcPr>
          <w:p w:rsidR="00C837C5" w:rsidRPr="0019175D" w:rsidRDefault="00C837C5" w:rsidP="0012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10-30-</w:t>
            </w:r>
          </w:p>
          <w:p w:rsidR="00C837C5" w:rsidRPr="0019175D" w:rsidRDefault="00C837C5" w:rsidP="0012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837C5" w:rsidRPr="0019175D" w:rsidTr="00521934">
        <w:trPr>
          <w:trHeight w:val="269"/>
        </w:trPr>
        <w:tc>
          <w:tcPr>
            <w:tcW w:w="1037" w:type="dxa"/>
            <w:shd w:val="clear" w:color="auto" w:fill="auto"/>
          </w:tcPr>
          <w:p w:rsidR="00C837C5" w:rsidRPr="0019175D" w:rsidRDefault="00C837C5" w:rsidP="00C8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C837C5" w:rsidRPr="0019175D" w:rsidRDefault="00C837C5" w:rsidP="00D13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2346" w:type="dxa"/>
          </w:tcPr>
          <w:p w:rsidR="00C837C5" w:rsidRPr="0019175D" w:rsidRDefault="00C837C5" w:rsidP="00C8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5D">
              <w:rPr>
                <w:rFonts w:ascii="Times New Roman" w:hAnsi="Times New Roman" w:cs="Times New Roman"/>
                <w:sz w:val="22"/>
                <w:szCs w:val="22"/>
              </w:rPr>
              <w:t>Главный метролог ФБУ «Тульский ЦСМ»</w:t>
            </w:r>
          </w:p>
          <w:p w:rsidR="00C837C5" w:rsidRPr="0019175D" w:rsidRDefault="00C837C5" w:rsidP="00C8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175D">
              <w:rPr>
                <w:rFonts w:ascii="Times New Roman" w:hAnsi="Times New Roman" w:cs="Times New Roman"/>
                <w:sz w:val="22"/>
                <w:szCs w:val="22"/>
              </w:rPr>
              <w:t>Трегубов</w:t>
            </w:r>
            <w:proofErr w:type="spellEnd"/>
            <w:r w:rsidRPr="0019175D">
              <w:rPr>
                <w:rFonts w:ascii="Times New Roman" w:hAnsi="Times New Roman" w:cs="Times New Roman"/>
                <w:sz w:val="22"/>
                <w:szCs w:val="22"/>
              </w:rPr>
              <w:t xml:space="preserve"> Н.Л.</w:t>
            </w:r>
          </w:p>
        </w:tc>
        <w:tc>
          <w:tcPr>
            <w:tcW w:w="1023" w:type="dxa"/>
          </w:tcPr>
          <w:p w:rsidR="00C837C5" w:rsidRPr="0019175D" w:rsidRDefault="00C837C5" w:rsidP="0012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C837C5" w:rsidRPr="0019175D" w:rsidTr="00521934">
        <w:trPr>
          <w:trHeight w:val="718"/>
        </w:trPr>
        <w:tc>
          <w:tcPr>
            <w:tcW w:w="1037" w:type="dxa"/>
            <w:shd w:val="clear" w:color="auto" w:fill="auto"/>
          </w:tcPr>
          <w:p w:rsidR="00C837C5" w:rsidRPr="0019175D" w:rsidRDefault="00C837C5" w:rsidP="00C837C5">
            <w:pPr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:rsidR="00C837C5" w:rsidRPr="0019175D" w:rsidRDefault="00C837C5" w:rsidP="00161438">
            <w:pPr>
              <w:spacing w:line="240" w:lineRule="auto"/>
              <w:ind w:left="-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нормативные основы разработки и применения СТО и ТУ</w:t>
            </w:r>
          </w:p>
        </w:tc>
        <w:tc>
          <w:tcPr>
            <w:tcW w:w="2346" w:type="dxa"/>
          </w:tcPr>
          <w:p w:rsidR="00C837C5" w:rsidRPr="0019175D" w:rsidRDefault="001224BC" w:rsidP="0012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175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Берновский</w:t>
            </w:r>
            <w:proofErr w:type="spellEnd"/>
            <w:r w:rsidRPr="0019175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Юрий Наумович - профессор, директор департамента     ФГУП «</w:t>
            </w:r>
            <w:proofErr w:type="spellStart"/>
            <w:r w:rsidRPr="0019175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Стандартинформ</w:t>
            </w:r>
            <w:proofErr w:type="spellEnd"/>
            <w:r w:rsidRPr="0019175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23" w:type="dxa"/>
          </w:tcPr>
          <w:p w:rsidR="00C837C5" w:rsidRPr="0019175D" w:rsidRDefault="00C837C5" w:rsidP="001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C837C5" w:rsidRPr="0019175D" w:rsidTr="00521934">
        <w:trPr>
          <w:trHeight w:val="279"/>
        </w:trPr>
        <w:tc>
          <w:tcPr>
            <w:tcW w:w="1037" w:type="dxa"/>
            <w:shd w:val="clear" w:color="auto" w:fill="auto"/>
          </w:tcPr>
          <w:p w:rsidR="00C837C5" w:rsidRPr="0019175D" w:rsidRDefault="00C837C5" w:rsidP="00C837C5">
            <w:pPr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:rsidR="00C837C5" w:rsidRPr="0019175D" w:rsidRDefault="00C837C5" w:rsidP="00161438">
            <w:pPr>
              <w:spacing w:line="240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175D">
              <w:rPr>
                <w:rFonts w:ascii="Times New Roman" w:hAnsi="Times New Roman" w:cs="Times New Roman"/>
                <w:sz w:val="24"/>
                <w:szCs w:val="24"/>
              </w:rPr>
              <w:t xml:space="preserve"> 1.3 -2018 «Технические условия на продукцию. </w:t>
            </w:r>
            <w:r w:rsidRPr="0019175D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содержанию, оформлению, обозначению и обновлению</w:t>
            </w: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6" w:type="dxa"/>
          </w:tcPr>
          <w:p w:rsidR="00C837C5" w:rsidRPr="0019175D" w:rsidRDefault="00C837C5" w:rsidP="00C02D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175D">
              <w:rPr>
                <w:rFonts w:ascii="Times New Roman" w:hAnsi="Times New Roman" w:cs="Times New Roman"/>
                <w:sz w:val="22"/>
                <w:szCs w:val="22"/>
              </w:rPr>
              <w:t>Берновский</w:t>
            </w:r>
            <w:proofErr w:type="spellEnd"/>
            <w:r w:rsidRPr="0019175D">
              <w:rPr>
                <w:rFonts w:ascii="Times New Roman" w:hAnsi="Times New Roman" w:cs="Times New Roman"/>
                <w:sz w:val="22"/>
                <w:szCs w:val="22"/>
              </w:rPr>
              <w:t xml:space="preserve"> Ю.Н.</w:t>
            </w:r>
          </w:p>
        </w:tc>
        <w:tc>
          <w:tcPr>
            <w:tcW w:w="1023" w:type="dxa"/>
          </w:tcPr>
          <w:p w:rsidR="00C837C5" w:rsidRPr="0019175D" w:rsidRDefault="00C837C5" w:rsidP="001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837C5" w:rsidRPr="0019175D" w:rsidTr="00521934">
        <w:trPr>
          <w:trHeight w:val="1607"/>
        </w:trPr>
        <w:tc>
          <w:tcPr>
            <w:tcW w:w="1037" w:type="dxa"/>
            <w:shd w:val="clear" w:color="auto" w:fill="auto"/>
          </w:tcPr>
          <w:p w:rsidR="00C837C5" w:rsidRPr="0019175D" w:rsidRDefault="00C837C5" w:rsidP="00C837C5">
            <w:pPr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</w:tcPr>
          <w:p w:rsidR="00C837C5" w:rsidRPr="0019175D" w:rsidRDefault="00C837C5" w:rsidP="00161438">
            <w:pPr>
              <w:pStyle w:val="a6"/>
              <w:spacing w:line="276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175D">
              <w:rPr>
                <w:sz w:val="24"/>
                <w:szCs w:val="24"/>
                <w:lang w:val="ru-RU"/>
              </w:rPr>
              <w:t>Обозначение  ТУ на основе ОКПД 2.</w:t>
            </w:r>
          </w:p>
          <w:p w:rsidR="00C837C5" w:rsidRPr="0019175D" w:rsidRDefault="00C837C5" w:rsidP="00161438">
            <w:pPr>
              <w:pStyle w:val="a6"/>
              <w:spacing w:line="276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9175D">
              <w:rPr>
                <w:sz w:val="24"/>
                <w:szCs w:val="24"/>
                <w:lang w:val="ru-RU"/>
              </w:rPr>
              <w:t xml:space="preserve">ГОСТ </w:t>
            </w:r>
            <w:proofErr w:type="gramStart"/>
            <w:r w:rsidRPr="0019175D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9175D">
              <w:rPr>
                <w:sz w:val="24"/>
                <w:szCs w:val="24"/>
                <w:lang w:val="ru-RU"/>
              </w:rPr>
              <w:t xml:space="preserve"> 1.18-2018 «Реестр технических условий. Правила формирования и доступа пользователей».</w:t>
            </w:r>
          </w:p>
        </w:tc>
        <w:tc>
          <w:tcPr>
            <w:tcW w:w="2346" w:type="dxa"/>
          </w:tcPr>
          <w:p w:rsidR="00C837C5" w:rsidRPr="0019175D" w:rsidRDefault="001224BC" w:rsidP="00F778B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5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Григорьев Александр Валериевич -  преподаватель, заместитель директора департамента ФГУП «</w:t>
            </w:r>
            <w:proofErr w:type="spellStart"/>
            <w:r w:rsidRPr="0019175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Стандартинформ</w:t>
            </w:r>
            <w:proofErr w:type="spellEnd"/>
            <w:r w:rsidRPr="0019175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23" w:type="dxa"/>
          </w:tcPr>
          <w:p w:rsidR="00C837C5" w:rsidRPr="0019175D" w:rsidRDefault="00C837C5" w:rsidP="001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837C5" w:rsidRPr="0019175D" w:rsidTr="00521934">
        <w:trPr>
          <w:trHeight w:val="279"/>
        </w:trPr>
        <w:tc>
          <w:tcPr>
            <w:tcW w:w="1037" w:type="dxa"/>
            <w:shd w:val="clear" w:color="auto" w:fill="auto"/>
          </w:tcPr>
          <w:p w:rsidR="00C837C5" w:rsidRPr="0019175D" w:rsidRDefault="00C837C5" w:rsidP="00C837C5">
            <w:pPr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</w:tcPr>
          <w:p w:rsidR="00C837C5" w:rsidRPr="0019175D" w:rsidRDefault="00C837C5" w:rsidP="0016143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стандартизации </w:t>
            </w:r>
            <w:proofErr w:type="gramStart"/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9175D">
              <w:rPr>
                <w:rFonts w:ascii="Times New Roman" w:hAnsi="Times New Roman" w:cs="Times New Roman"/>
                <w:sz w:val="24"/>
                <w:szCs w:val="24"/>
              </w:rPr>
              <w:t xml:space="preserve"> 132356.1.002-2018 «Правила заполнения и представления каталожных листов продукции».</w:t>
            </w:r>
          </w:p>
        </w:tc>
        <w:tc>
          <w:tcPr>
            <w:tcW w:w="2346" w:type="dxa"/>
          </w:tcPr>
          <w:p w:rsidR="00C837C5" w:rsidRPr="0019175D" w:rsidRDefault="00C837C5" w:rsidP="00F77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175D">
              <w:rPr>
                <w:rFonts w:ascii="Times New Roman" w:hAnsi="Times New Roman" w:cs="Times New Roman"/>
                <w:sz w:val="22"/>
                <w:szCs w:val="22"/>
              </w:rPr>
              <w:t>Берновский</w:t>
            </w:r>
            <w:proofErr w:type="spellEnd"/>
            <w:r w:rsidRPr="0019175D">
              <w:rPr>
                <w:rFonts w:ascii="Times New Roman" w:hAnsi="Times New Roman" w:cs="Times New Roman"/>
                <w:sz w:val="22"/>
                <w:szCs w:val="22"/>
              </w:rPr>
              <w:t xml:space="preserve"> Ю.Н.</w:t>
            </w:r>
          </w:p>
        </w:tc>
        <w:tc>
          <w:tcPr>
            <w:tcW w:w="1023" w:type="dxa"/>
          </w:tcPr>
          <w:p w:rsidR="00C837C5" w:rsidRPr="0019175D" w:rsidRDefault="00C837C5" w:rsidP="001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837C5" w:rsidRPr="0019175D" w:rsidTr="00521934">
        <w:trPr>
          <w:trHeight w:val="809"/>
        </w:trPr>
        <w:tc>
          <w:tcPr>
            <w:tcW w:w="1037" w:type="dxa"/>
            <w:shd w:val="clear" w:color="auto" w:fill="auto"/>
          </w:tcPr>
          <w:p w:rsidR="00C837C5" w:rsidRPr="0019175D" w:rsidRDefault="00C837C5" w:rsidP="00C837C5">
            <w:pPr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</w:tcPr>
          <w:p w:rsidR="00C837C5" w:rsidRPr="0019175D" w:rsidRDefault="00C837C5" w:rsidP="00161438">
            <w:pPr>
              <w:spacing w:line="240" w:lineRule="auto"/>
              <w:ind w:left="-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Банк данных «Продукция России». Порядок формирования, ведения и получения информации.</w:t>
            </w:r>
          </w:p>
        </w:tc>
        <w:tc>
          <w:tcPr>
            <w:tcW w:w="2346" w:type="dxa"/>
          </w:tcPr>
          <w:p w:rsidR="00C837C5" w:rsidRPr="0019175D" w:rsidRDefault="00C837C5" w:rsidP="00F778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5D">
              <w:rPr>
                <w:rFonts w:ascii="Times New Roman" w:hAnsi="Times New Roman" w:cs="Times New Roman"/>
                <w:sz w:val="22"/>
                <w:szCs w:val="22"/>
              </w:rPr>
              <w:t>Григорьев А.В..</w:t>
            </w:r>
          </w:p>
        </w:tc>
        <w:tc>
          <w:tcPr>
            <w:tcW w:w="1023" w:type="dxa"/>
          </w:tcPr>
          <w:p w:rsidR="00C837C5" w:rsidRPr="0019175D" w:rsidRDefault="00C837C5" w:rsidP="001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837C5" w:rsidRPr="0019175D" w:rsidTr="00521934">
        <w:trPr>
          <w:trHeight w:val="432"/>
        </w:trPr>
        <w:tc>
          <w:tcPr>
            <w:tcW w:w="1037" w:type="dxa"/>
            <w:shd w:val="clear" w:color="auto" w:fill="auto"/>
          </w:tcPr>
          <w:p w:rsidR="00C837C5" w:rsidRPr="0019175D" w:rsidRDefault="00C837C5" w:rsidP="00C837C5">
            <w:pPr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</w:tcPr>
          <w:p w:rsidR="00C837C5" w:rsidRPr="0019175D" w:rsidRDefault="00C837C5" w:rsidP="00127BF8">
            <w:pPr>
              <w:pStyle w:val="a6"/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19175D">
              <w:rPr>
                <w:sz w:val="24"/>
                <w:szCs w:val="24"/>
                <w:lang w:val="ru-RU"/>
              </w:rPr>
              <w:t>Ответы на вопросы</w:t>
            </w:r>
          </w:p>
          <w:p w:rsidR="00C837C5" w:rsidRPr="0019175D" w:rsidRDefault="00C837C5" w:rsidP="002E76C4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C837C5" w:rsidRPr="0019175D" w:rsidRDefault="00C837C5" w:rsidP="00F778B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175D">
              <w:rPr>
                <w:rFonts w:ascii="Times New Roman" w:hAnsi="Times New Roman" w:cs="Times New Roman"/>
                <w:sz w:val="22"/>
                <w:szCs w:val="22"/>
              </w:rPr>
              <w:t>Берновский</w:t>
            </w:r>
            <w:proofErr w:type="spellEnd"/>
            <w:r w:rsidRPr="0019175D">
              <w:rPr>
                <w:rFonts w:ascii="Times New Roman" w:hAnsi="Times New Roman" w:cs="Times New Roman"/>
                <w:sz w:val="22"/>
                <w:szCs w:val="22"/>
              </w:rPr>
              <w:t xml:space="preserve"> Ю.Н Григорьев А.В.</w:t>
            </w:r>
          </w:p>
        </w:tc>
        <w:tc>
          <w:tcPr>
            <w:tcW w:w="1023" w:type="dxa"/>
          </w:tcPr>
          <w:p w:rsidR="00C837C5" w:rsidRPr="0019175D" w:rsidRDefault="00C837C5" w:rsidP="001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5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1224BC" w:rsidRPr="0019175D" w:rsidRDefault="004323FC" w:rsidP="004323FC">
      <w:pPr>
        <w:widowControl w:val="0"/>
        <w:suppressAutoHyphens/>
        <w:autoSpaceDN w:val="0"/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eastAsia="ru-RU"/>
        </w:rPr>
      </w:pPr>
      <w:r w:rsidRPr="0019175D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eastAsia="ru-RU"/>
        </w:rPr>
        <w:t xml:space="preserve">                                      </w:t>
      </w:r>
    </w:p>
    <w:p w:rsidR="004323FC" w:rsidRPr="0019175D" w:rsidRDefault="001224BC" w:rsidP="004323FC">
      <w:pPr>
        <w:widowControl w:val="0"/>
        <w:suppressAutoHyphens/>
        <w:autoSpaceDN w:val="0"/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eastAsia="ru-RU"/>
        </w:rPr>
      </w:pPr>
      <w:r w:rsidRPr="0019175D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eastAsia="ru-RU"/>
        </w:rPr>
        <w:t xml:space="preserve">                                       </w:t>
      </w:r>
      <w:r w:rsidR="004323FC" w:rsidRPr="0019175D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eastAsia="ru-RU"/>
        </w:rPr>
        <w:t>Занятия –         10:00 – 16:30</w:t>
      </w:r>
    </w:p>
    <w:p w:rsidR="004323FC" w:rsidRPr="0019175D" w:rsidRDefault="004323FC" w:rsidP="004323FC">
      <w:pPr>
        <w:autoSpaceDN w:val="0"/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eastAsia="ru-RU"/>
        </w:rPr>
      </w:pPr>
      <w:r w:rsidRPr="0019175D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eastAsia="ru-RU"/>
        </w:rPr>
        <w:t xml:space="preserve">                                      Кофе-брейки –  12:15 – 12:30</w:t>
      </w:r>
    </w:p>
    <w:p w:rsidR="004323FC" w:rsidRPr="0019175D" w:rsidRDefault="004323FC" w:rsidP="004323FC">
      <w:pPr>
        <w:autoSpaceDN w:val="0"/>
        <w:spacing w:after="0"/>
        <w:ind w:left="-85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9175D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eastAsia="ru-RU"/>
        </w:rPr>
        <w:t xml:space="preserve">                                                                  14:30 -  14:45</w:t>
      </w:r>
    </w:p>
    <w:p w:rsidR="00391FD5" w:rsidRPr="0019175D" w:rsidRDefault="00391F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FD5" w:rsidRPr="0019175D" w:rsidSect="00026C40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E3" w:rsidRDefault="00C734E3" w:rsidP="00FB3FD2">
      <w:pPr>
        <w:spacing w:after="0" w:line="240" w:lineRule="auto"/>
      </w:pPr>
      <w:r>
        <w:separator/>
      </w:r>
    </w:p>
  </w:endnote>
  <w:endnote w:type="continuationSeparator" w:id="0">
    <w:p w:rsidR="00C734E3" w:rsidRDefault="00C734E3" w:rsidP="00FB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E3" w:rsidRDefault="00C734E3" w:rsidP="00FB3FD2">
      <w:pPr>
        <w:spacing w:after="0" w:line="240" w:lineRule="auto"/>
      </w:pPr>
      <w:r>
        <w:separator/>
      </w:r>
    </w:p>
  </w:footnote>
  <w:footnote w:type="continuationSeparator" w:id="0">
    <w:p w:rsidR="00C734E3" w:rsidRDefault="00C734E3" w:rsidP="00FB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4E7B"/>
    <w:multiLevelType w:val="hybridMultilevel"/>
    <w:tmpl w:val="393C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4435"/>
    <w:multiLevelType w:val="hybridMultilevel"/>
    <w:tmpl w:val="BBE6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5E10"/>
    <w:multiLevelType w:val="hybridMultilevel"/>
    <w:tmpl w:val="AF46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628EA"/>
    <w:multiLevelType w:val="hybridMultilevel"/>
    <w:tmpl w:val="92CE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12"/>
    <w:rsid w:val="0000164C"/>
    <w:rsid w:val="00026C40"/>
    <w:rsid w:val="0005211C"/>
    <w:rsid w:val="0009708A"/>
    <w:rsid w:val="001224BC"/>
    <w:rsid w:val="00127BF8"/>
    <w:rsid w:val="00161438"/>
    <w:rsid w:val="0019175D"/>
    <w:rsid w:val="001E09C8"/>
    <w:rsid w:val="00256366"/>
    <w:rsid w:val="002C4A67"/>
    <w:rsid w:val="002E76C4"/>
    <w:rsid w:val="002F0F7B"/>
    <w:rsid w:val="00320B05"/>
    <w:rsid w:val="003541D7"/>
    <w:rsid w:val="00366CAD"/>
    <w:rsid w:val="00380E5F"/>
    <w:rsid w:val="00391FD5"/>
    <w:rsid w:val="00392B77"/>
    <w:rsid w:val="003D7374"/>
    <w:rsid w:val="00430E06"/>
    <w:rsid w:val="004323FC"/>
    <w:rsid w:val="004703B0"/>
    <w:rsid w:val="004F2FF3"/>
    <w:rsid w:val="00521934"/>
    <w:rsid w:val="00527E34"/>
    <w:rsid w:val="00567DD2"/>
    <w:rsid w:val="005C6BA5"/>
    <w:rsid w:val="005D44AA"/>
    <w:rsid w:val="005E5164"/>
    <w:rsid w:val="00616917"/>
    <w:rsid w:val="0062406E"/>
    <w:rsid w:val="006E6B28"/>
    <w:rsid w:val="00704475"/>
    <w:rsid w:val="0070614D"/>
    <w:rsid w:val="007328E6"/>
    <w:rsid w:val="007330B4"/>
    <w:rsid w:val="00755ADC"/>
    <w:rsid w:val="007703D4"/>
    <w:rsid w:val="00782AB5"/>
    <w:rsid w:val="007E77BF"/>
    <w:rsid w:val="007E7AE5"/>
    <w:rsid w:val="007F5469"/>
    <w:rsid w:val="00841BDC"/>
    <w:rsid w:val="00871A64"/>
    <w:rsid w:val="00896CCB"/>
    <w:rsid w:val="008A5246"/>
    <w:rsid w:val="008B5527"/>
    <w:rsid w:val="008C02AC"/>
    <w:rsid w:val="008D6E28"/>
    <w:rsid w:val="008F5EB0"/>
    <w:rsid w:val="00926A7E"/>
    <w:rsid w:val="00940B18"/>
    <w:rsid w:val="00940C5D"/>
    <w:rsid w:val="009568A4"/>
    <w:rsid w:val="00985DFF"/>
    <w:rsid w:val="009A0121"/>
    <w:rsid w:val="009F3C78"/>
    <w:rsid w:val="00A077D9"/>
    <w:rsid w:val="00A87233"/>
    <w:rsid w:val="00AB0CA8"/>
    <w:rsid w:val="00B668CB"/>
    <w:rsid w:val="00BA6D9E"/>
    <w:rsid w:val="00BD265D"/>
    <w:rsid w:val="00BE1258"/>
    <w:rsid w:val="00BE6494"/>
    <w:rsid w:val="00C02D89"/>
    <w:rsid w:val="00C46143"/>
    <w:rsid w:val="00C6436A"/>
    <w:rsid w:val="00C734E3"/>
    <w:rsid w:val="00C837C5"/>
    <w:rsid w:val="00C90B2C"/>
    <w:rsid w:val="00CC56ED"/>
    <w:rsid w:val="00E21D64"/>
    <w:rsid w:val="00E4667B"/>
    <w:rsid w:val="00E5152E"/>
    <w:rsid w:val="00E920EE"/>
    <w:rsid w:val="00F637AC"/>
    <w:rsid w:val="00F84F12"/>
    <w:rsid w:val="00F8598D"/>
    <w:rsid w:val="00FB3D9F"/>
    <w:rsid w:val="00FB3FD2"/>
    <w:rsid w:val="00FB6840"/>
    <w:rsid w:val="00FC3F7A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3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ED"/>
    <w:rPr>
      <w:rFonts w:asciiTheme="minorHAnsi" w:hAnsiTheme="minorHAnsi" w:cstheme="minorBidi"/>
      <w:szCs w:val="28"/>
      <w:u w:val="none"/>
    </w:rPr>
  </w:style>
  <w:style w:type="paragraph" w:styleId="1">
    <w:name w:val="heading 1"/>
    <w:basedOn w:val="a"/>
    <w:next w:val="a"/>
    <w:link w:val="10"/>
    <w:uiPriority w:val="9"/>
    <w:qFormat/>
    <w:rsid w:val="00CC5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C5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5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C5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6ED"/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none"/>
    </w:rPr>
  </w:style>
  <w:style w:type="character" w:customStyle="1" w:styleId="20">
    <w:name w:val="Заголовок 2 Знак"/>
    <w:basedOn w:val="a0"/>
    <w:link w:val="2"/>
    <w:uiPriority w:val="9"/>
    <w:rsid w:val="00CC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rsid w:val="00CC56ED"/>
    <w:rPr>
      <w:rFonts w:asciiTheme="majorHAnsi" w:eastAsiaTheme="majorEastAsia" w:hAnsiTheme="majorHAnsi" w:cstheme="majorBidi"/>
      <w:b/>
      <w:bCs/>
      <w:color w:val="4F81BD" w:themeColor="accent1"/>
      <w:szCs w:val="28"/>
      <w:u w:val="none"/>
    </w:rPr>
  </w:style>
  <w:style w:type="character" w:customStyle="1" w:styleId="40">
    <w:name w:val="Заголовок 4 Знак"/>
    <w:basedOn w:val="a0"/>
    <w:link w:val="4"/>
    <w:uiPriority w:val="9"/>
    <w:rsid w:val="00CC56ED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u w:val="none"/>
    </w:rPr>
  </w:style>
  <w:style w:type="character" w:customStyle="1" w:styleId="50">
    <w:name w:val="Заголовок 5 Знак"/>
    <w:basedOn w:val="a0"/>
    <w:link w:val="5"/>
    <w:uiPriority w:val="9"/>
    <w:rsid w:val="00CC56ED"/>
    <w:rPr>
      <w:rFonts w:asciiTheme="majorHAnsi" w:eastAsiaTheme="majorEastAsia" w:hAnsiTheme="majorHAnsi" w:cstheme="majorBidi"/>
      <w:color w:val="243F60" w:themeColor="accent1" w:themeShade="7F"/>
      <w:szCs w:val="28"/>
      <w:u w:val="none"/>
    </w:rPr>
  </w:style>
  <w:style w:type="character" w:customStyle="1" w:styleId="60">
    <w:name w:val="Заголовок 6 Знак"/>
    <w:basedOn w:val="a0"/>
    <w:link w:val="6"/>
    <w:uiPriority w:val="9"/>
    <w:rsid w:val="00CC56ED"/>
    <w:rPr>
      <w:rFonts w:asciiTheme="majorHAnsi" w:eastAsiaTheme="majorEastAsia" w:hAnsiTheme="majorHAnsi" w:cstheme="majorBidi"/>
      <w:i/>
      <w:iCs/>
      <w:color w:val="243F60" w:themeColor="accent1" w:themeShade="7F"/>
      <w:szCs w:val="28"/>
      <w:u w:val="none"/>
    </w:rPr>
  </w:style>
  <w:style w:type="paragraph" w:styleId="a3">
    <w:name w:val="No Spacing"/>
    <w:uiPriority w:val="1"/>
    <w:qFormat/>
    <w:rsid w:val="00CC56ED"/>
    <w:pPr>
      <w:spacing w:after="0" w:line="240" w:lineRule="auto"/>
    </w:pPr>
    <w:rPr>
      <w:rFonts w:asciiTheme="minorHAnsi" w:hAnsiTheme="minorHAnsi" w:cstheme="minorBidi"/>
      <w:szCs w:val="28"/>
      <w:u w:val="none"/>
    </w:rPr>
  </w:style>
  <w:style w:type="paragraph" w:styleId="a4">
    <w:name w:val="List Paragraph"/>
    <w:basedOn w:val="a"/>
    <w:uiPriority w:val="34"/>
    <w:qFormat/>
    <w:rsid w:val="00CC56ED"/>
    <w:pPr>
      <w:ind w:left="720"/>
      <w:contextualSpacing/>
    </w:pPr>
  </w:style>
  <w:style w:type="character" w:styleId="a5">
    <w:name w:val="Hyperlink"/>
    <w:uiPriority w:val="99"/>
    <w:unhideWhenUsed/>
    <w:rsid w:val="00BE1258"/>
    <w:rPr>
      <w:color w:val="0000FF"/>
      <w:u w:val="single"/>
    </w:rPr>
  </w:style>
  <w:style w:type="paragraph" w:customStyle="1" w:styleId="a6">
    <w:name w:val="Обычный текст"/>
    <w:basedOn w:val="a"/>
    <w:link w:val="a7"/>
    <w:qFormat/>
    <w:rsid w:val="00F8598D"/>
    <w:pPr>
      <w:spacing w:after="0" w:line="360" w:lineRule="auto"/>
      <w:ind w:firstLine="709"/>
    </w:pPr>
    <w:rPr>
      <w:rFonts w:ascii="Times New Roman" w:eastAsia="Calibri" w:hAnsi="Times New Roman" w:cs="Times New Roman"/>
      <w:sz w:val="26"/>
      <w:szCs w:val="22"/>
      <w:lang w:val="en-US"/>
    </w:rPr>
  </w:style>
  <w:style w:type="paragraph" w:styleId="a8">
    <w:name w:val="header"/>
    <w:basedOn w:val="a"/>
    <w:link w:val="a9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FD2"/>
    <w:rPr>
      <w:rFonts w:asciiTheme="minorHAnsi" w:hAnsiTheme="minorHAnsi" w:cstheme="minorBidi"/>
      <w:szCs w:val="28"/>
      <w:u w:val="none"/>
    </w:rPr>
  </w:style>
  <w:style w:type="paragraph" w:styleId="aa">
    <w:name w:val="footer"/>
    <w:basedOn w:val="a"/>
    <w:link w:val="ab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FD2"/>
    <w:rPr>
      <w:rFonts w:asciiTheme="minorHAnsi" w:hAnsiTheme="minorHAnsi" w:cstheme="minorBidi"/>
      <w:szCs w:val="28"/>
      <w:u w:val="none"/>
    </w:rPr>
  </w:style>
  <w:style w:type="character" w:customStyle="1" w:styleId="a7">
    <w:name w:val="Обычный текст Знак"/>
    <w:link w:val="a6"/>
    <w:locked/>
    <w:rsid w:val="00127BF8"/>
    <w:rPr>
      <w:rFonts w:eastAsia="Calibri"/>
      <w:sz w:val="26"/>
      <w:szCs w:val="22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3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ED"/>
    <w:rPr>
      <w:rFonts w:asciiTheme="minorHAnsi" w:hAnsiTheme="minorHAnsi" w:cstheme="minorBidi"/>
      <w:szCs w:val="28"/>
      <w:u w:val="none"/>
    </w:rPr>
  </w:style>
  <w:style w:type="paragraph" w:styleId="1">
    <w:name w:val="heading 1"/>
    <w:basedOn w:val="a"/>
    <w:next w:val="a"/>
    <w:link w:val="10"/>
    <w:uiPriority w:val="9"/>
    <w:qFormat/>
    <w:rsid w:val="00CC5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C5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5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C5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6ED"/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none"/>
    </w:rPr>
  </w:style>
  <w:style w:type="character" w:customStyle="1" w:styleId="20">
    <w:name w:val="Заголовок 2 Знак"/>
    <w:basedOn w:val="a0"/>
    <w:link w:val="2"/>
    <w:uiPriority w:val="9"/>
    <w:rsid w:val="00CC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rsid w:val="00CC56ED"/>
    <w:rPr>
      <w:rFonts w:asciiTheme="majorHAnsi" w:eastAsiaTheme="majorEastAsia" w:hAnsiTheme="majorHAnsi" w:cstheme="majorBidi"/>
      <w:b/>
      <w:bCs/>
      <w:color w:val="4F81BD" w:themeColor="accent1"/>
      <w:szCs w:val="28"/>
      <w:u w:val="none"/>
    </w:rPr>
  </w:style>
  <w:style w:type="character" w:customStyle="1" w:styleId="40">
    <w:name w:val="Заголовок 4 Знак"/>
    <w:basedOn w:val="a0"/>
    <w:link w:val="4"/>
    <w:uiPriority w:val="9"/>
    <w:rsid w:val="00CC56ED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u w:val="none"/>
    </w:rPr>
  </w:style>
  <w:style w:type="character" w:customStyle="1" w:styleId="50">
    <w:name w:val="Заголовок 5 Знак"/>
    <w:basedOn w:val="a0"/>
    <w:link w:val="5"/>
    <w:uiPriority w:val="9"/>
    <w:rsid w:val="00CC56ED"/>
    <w:rPr>
      <w:rFonts w:asciiTheme="majorHAnsi" w:eastAsiaTheme="majorEastAsia" w:hAnsiTheme="majorHAnsi" w:cstheme="majorBidi"/>
      <w:color w:val="243F60" w:themeColor="accent1" w:themeShade="7F"/>
      <w:szCs w:val="28"/>
      <w:u w:val="none"/>
    </w:rPr>
  </w:style>
  <w:style w:type="character" w:customStyle="1" w:styleId="60">
    <w:name w:val="Заголовок 6 Знак"/>
    <w:basedOn w:val="a0"/>
    <w:link w:val="6"/>
    <w:uiPriority w:val="9"/>
    <w:rsid w:val="00CC56ED"/>
    <w:rPr>
      <w:rFonts w:asciiTheme="majorHAnsi" w:eastAsiaTheme="majorEastAsia" w:hAnsiTheme="majorHAnsi" w:cstheme="majorBidi"/>
      <w:i/>
      <w:iCs/>
      <w:color w:val="243F60" w:themeColor="accent1" w:themeShade="7F"/>
      <w:szCs w:val="28"/>
      <w:u w:val="none"/>
    </w:rPr>
  </w:style>
  <w:style w:type="paragraph" w:styleId="a3">
    <w:name w:val="No Spacing"/>
    <w:uiPriority w:val="1"/>
    <w:qFormat/>
    <w:rsid w:val="00CC56ED"/>
    <w:pPr>
      <w:spacing w:after="0" w:line="240" w:lineRule="auto"/>
    </w:pPr>
    <w:rPr>
      <w:rFonts w:asciiTheme="minorHAnsi" w:hAnsiTheme="minorHAnsi" w:cstheme="minorBidi"/>
      <w:szCs w:val="28"/>
      <w:u w:val="none"/>
    </w:rPr>
  </w:style>
  <w:style w:type="paragraph" w:styleId="a4">
    <w:name w:val="List Paragraph"/>
    <w:basedOn w:val="a"/>
    <w:uiPriority w:val="34"/>
    <w:qFormat/>
    <w:rsid w:val="00CC56ED"/>
    <w:pPr>
      <w:ind w:left="720"/>
      <w:contextualSpacing/>
    </w:pPr>
  </w:style>
  <w:style w:type="character" w:styleId="a5">
    <w:name w:val="Hyperlink"/>
    <w:uiPriority w:val="99"/>
    <w:unhideWhenUsed/>
    <w:rsid w:val="00BE1258"/>
    <w:rPr>
      <w:color w:val="0000FF"/>
      <w:u w:val="single"/>
    </w:rPr>
  </w:style>
  <w:style w:type="paragraph" w:customStyle="1" w:styleId="a6">
    <w:name w:val="Обычный текст"/>
    <w:basedOn w:val="a"/>
    <w:link w:val="a7"/>
    <w:qFormat/>
    <w:rsid w:val="00F8598D"/>
    <w:pPr>
      <w:spacing w:after="0" w:line="360" w:lineRule="auto"/>
      <w:ind w:firstLine="709"/>
    </w:pPr>
    <w:rPr>
      <w:rFonts w:ascii="Times New Roman" w:eastAsia="Calibri" w:hAnsi="Times New Roman" w:cs="Times New Roman"/>
      <w:sz w:val="26"/>
      <w:szCs w:val="22"/>
      <w:lang w:val="en-US"/>
    </w:rPr>
  </w:style>
  <w:style w:type="paragraph" w:styleId="a8">
    <w:name w:val="header"/>
    <w:basedOn w:val="a"/>
    <w:link w:val="a9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FD2"/>
    <w:rPr>
      <w:rFonts w:asciiTheme="minorHAnsi" w:hAnsiTheme="minorHAnsi" w:cstheme="minorBidi"/>
      <w:szCs w:val="28"/>
      <w:u w:val="none"/>
    </w:rPr>
  </w:style>
  <w:style w:type="paragraph" w:styleId="aa">
    <w:name w:val="footer"/>
    <w:basedOn w:val="a"/>
    <w:link w:val="ab"/>
    <w:uiPriority w:val="99"/>
    <w:unhideWhenUsed/>
    <w:rsid w:val="00FB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FD2"/>
    <w:rPr>
      <w:rFonts w:asciiTheme="minorHAnsi" w:hAnsiTheme="minorHAnsi" w:cstheme="minorBidi"/>
      <w:szCs w:val="28"/>
      <w:u w:val="none"/>
    </w:rPr>
  </w:style>
  <w:style w:type="character" w:customStyle="1" w:styleId="a7">
    <w:name w:val="Обычный текст Знак"/>
    <w:link w:val="a6"/>
    <w:locked/>
    <w:rsid w:val="00127BF8"/>
    <w:rPr>
      <w:rFonts w:eastAsia="Calibri"/>
      <w:sz w:val="26"/>
      <w:szCs w:val="22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35A8-A6C6-4555-AE5E-4106DD33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Григорьев</dc:creator>
  <cp:keywords/>
  <dc:description/>
  <cp:lastModifiedBy>user</cp:lastModifiedBy>
  <cp:revision>9</cp:revision>
  <cp:lastPrinted>2019-01-17T14:30:00Z</cp:lastPrinted>
  <dcterms:created xsi:type="dcterms:W3CDTF">2019-03-27T08:17:00Z</dcterms:created>
  <dcterms:modified xsi:type="dcterms:W3CDTF">2019-04-01T08:14:00Z</dcterms:modified>
</cp:coreProperties>
</file>